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87F" w14:textId="77777777" w:rsidR="001646CD" w:rsidRDefault="001646CD" w:rsidP="002A2D1A">
      <w:pPr>
        <w:pStyle w:val="Title"/>
        <w:rPr>
          <w:sz w:val="28"/>
          <w:szCs w:val="28"/>
        </w:rPr>
        <w:sectPr w:rsidR="001646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3D62AB7" w14:textId="33CEBB63" w:rsidR="002A2D1A" w:rsidRPr="002A2D1A" w:rsidRDefault="002A2D1A" w:rsidP="002A2D1A">
      <w:pPr>
        <w:pStyle w:val="Title"/>
        <w:rPr>
          <w:sz w:val="28"/>
          <w:szCs w:val="28"/>
        </w:rPr>
      </w:pPr>
      <w:r w:rsidRPr="002A2D1A">
        <w:rPr>
          <w:sz w:val="28"/>
          <w:szCs w:val="28"/>
        </w:rPr>
        <w:t>[student questionnaire]</w:t>
      </w:r>
    </w:p>
    <w:p w14:paraId="3C2FD454" w14:textId="75EB02C5" w:rsidR="00352030" w:rsidRDefault="003E5586" w:rsidP="003E5586">
      <w:pPr>
        <w:pStyle w:val="Title"/>
        <w:jc w:val="center"/>
      </w:pPr>
      <w:r>
        <w:t>Your Experience Matters: Comparing Swiss and Canadian Engineering Education</w:t>
      </w:r>
    </w:p>
    <w:p w14:paraId="00C96337" w14:textId="77777777" w:rsidR="003E5586" w:rsidRDefault="003E5586" w:rsidP="00D32AEC"/>
    <w:p w14:paraId="7D24662F" w14:textId="4539B84C" w:rsidR="006F0832" w:rsidRDefault="0024644E" w:rsidP="00D32AEC">
      <w:r>
        <w:t xml:space="preserve">Thank you for </w:t>
      </w:r>
      <w:r w:rsidR="00C91844">
        <w:t xml:space="preserve">taking the time to </w:t>
      </w:r>
      <w:r>
        <w:t>participat</w:t>
      </w:r>
      <w:r w:rsidR="00C91844">
        <w:t>e</w:t>
      </w:r>
      <w:r>
        <w:t xml:space="preserve"> in </w:t>
      </w:r>
      <w:r w:rsidR="007907AF">
        <w:t>this study</w:t>
      </w:r>
      <w:r w:rsidR="00AA643F">
        <w:t xml:space="preserve"> comparing the Swiss and Canadian engineering education systems</w:t>
      </w:r>
      <w:r w:rsidR="00C91844">
        <w:t xml:space="preserve">! </w:t>
      </w:r>
      <w:r w:rsidR="00884B74">
        <w:t xml:space="preserve">This questionnaire asks about your personal </w:t>
      </w:r>
      <w:r w:rsidR="009C3324">
        <w:t xml:space="preserve">learning </w:t>
      </w:r>
      <w:r w:rsidR="00884B74">
        <w:t xml:space="preserve">experience as a student in your recent </w:t>
      </w:r>
      <w:r w:rsidR="00604BDE">
        <w:t xml:space="preserve">practical session in the </w:t>
      </w:r>
      <w:r w:rsidR="00884B74">
        <w:t xml:space="preserve">MSE234 materials science </w:t>
      </w:r>
      <w:r w:rsidR="00604BDE">
        <w:t>course</w:t>
      </w:r>
      <w:r w:rsidR="009C3324">
        <w:t xml:space="preserve">, and </w:t>
      </w:r>
      <w:r w:rsidR="004B1293">
        <w:t>how these practical sessions benefit your mechanical engineering education</w:t>
      </w:r>
      <w:r w:rsidR="0021109C">
        <w:t xml:space="preserve">. </w:t>
      </w:r>
    </w:p>
    <w:p w14:paraId="155D5689" w14:textId="77777777" w:rsidR="0021109C" w:rsidRDefault="0021109C" w:rsidP="00D32AEC"/>
    <w:p w14:paraId="3CE240DF" w14:textId="10F1D301" w:rsidR="0021109C" w:rsidRDefault="001C243F" w:rsidP="00D32AEC">
      <w:r>
        <w:t>Because s</w:t>
      </w:r>
      <w:r w:rsidR="0063689A">
        <w:t xml:space="preserve">tudents are at the centre of learning, your </w:t>
      </w:r>
      <w:r w:rsidR="0021109C">
        <w:t>honest reflections</w:t>
      </w:r>
      <w:r w:rsidR="0063689A">
        <w:t xml:space="preserve"> on your experience</w:t>
      </w:r>
      <w:r w:rsidR="0021109C">
        <w:t xml:space="preserve"> – whether positive or negative </w:t>
      </w:r>
      <w:r w:rsidR="0063689A">
        <w:t>–</w:t>
      </w:r>
      <w:r w:rsidR="0021109C">
        <w:t xml:space="preserve"> </w:t>
      </w:r>
      <w:r w:rsidR="0063689A">
        <w:t>are incredibly valuable</w:t>
      </w:r>
      <w:r>
        <w:t xml:space="preserve"> to us</w:t>
      </w:r>
      <w:r w:rsidR="0063689A">
        <w:t xml:space="preserve">. </w:t>
      </w:r>
      <w:r w:rsidR="00E8041D">
        <w:t xml:space="preserve">There are no right or wrong answers to any of these questions, </w:t>
      </w:r>
      <w:r w:rsidR="00A71681">
        <w:t>and we are interested in hearing from a wide range of student perspectives</w:t>
      </w:r>
      <w:r w:rsidR="007D693A">
        <w:t xml:space="preserve">, including opinions that may differ from your peers. </w:t>
      </w:r>
    </w:p>
    <w:p w14:paraId="2EFB3692" w14:textId="77777777" w:rsidR="007D693A" w:rsidRDefault="007D693A" w:rsidP="00D32AEC"/>
    <w:p w14:paraId="3E5BF143" w14:textId="0847B258" w:rsidR="007D693A" w:rsidRDefault="005E7C4A" w:rsidP="00D32AEC">
      <w:r>
        <w:t xml:space="preserve">Participation is voluntary, and your </w:t>
      </w:r>
      <w:r w:rsidR="007D693A">
        <w:t xml:space="preserve">responses are anonymous. </w:t>
      </w:r>
      <w:r>
        <w:t xml:space="preserve">Because we do not collect identifiable information, </w:t>
      </w:r>
      <w:r w:rsidR="00C82251">
        <w:t xml:space="preserve">we will not be able to remove your responses after submission. </w:t>
      </w:r>
      <w:r w:rsidR="006D6D68">
        <w:t xml:space="preserve">By returning this survey, you agree to the use of your survey </w:t>
      </w:r>
      <w:r w:rsidR="00AA643F">
        <w:t xml:space="preserve">responses </w:t>
      </w:r>
      <w:r w:rsidR="00D103BB">
        <w:t xml:space="preserve">by the research team. </w:t>
      </w:r>
    </w:p>
    <w:p w14:paraId="27FD1248" w14:textId="77777777" w:rsidR="006F0832" w:rsidRDefault="006F0832" w:rsidP="00D32AEC"/>
    <w:p w14:paraId="2C73DA63" w14:textId="13A5F17A" w:rsidR="002D18E7" w:rsidRDefault="00FC1157" w:rsidP="002D18E7">
      <w:r>
        <w:t xml:space="preserve">The survey is written in English, but we encourage you to respond in whichever language you find most comfortable. </w:t>
      </w:r>
      <w:r w:rsidR="002D18E7">
        <w:t xml:space="preserve">You may answer as many or as few of these questions in as much or as little detail as you like; however, </w:t>
      </w:r>
      <w:r w:rsidR="008E5119">
        <w:t xml:space="preserve">the </w:t>
      </w:r>
      <w:r w:rsidR="002D18E7">
        <w:t xml:space="preserve">more detail </w:t>
      </w:r>
      <w:r w:rsidR="008E5119">
        <w:t xml:space="preserve">you’re able to share, the more helpful it will be for our research. Most students take 10 to 15 minutes to complete the survey, but please feel free to take </w:t>
      </w:r>
      <w:r w:rsidR="00E20FB0">
        <w:t xml:space="preserve">as much time </w:t>
      </w:r>
      <w:r>
        <w:t xml:space="preserve">as you need. </w:t>
      </w:r>
    </w:p>
    <w:p w14:paraId="683EF2FA" w14:textId="77777777" w:rsidR="00DD628C" w:rsidRDefault="00DD628C" w:rsidP="002D18E7"/>
    <w:p w14:paraId="3D46E6C2" w14:textId="77777777" w:rsidR="00A95473" w:rsidRDefault="00A95473">
      <w:r>
        <w:br w:type="page"/>
      </w:r>
    </w:p>
    <w:p w14:paraId="36FD7EF2" w14:textId="0B4929C2" w:rsidR="003E5586" w:rsidRDefault="00DD628C" w:rsidP="002D18E7">
      <w:r>
        <w:lastRenderedPageBreak/>
        <w:t xml:space="preserve">Before beginning the survey, </w:t>
      </w:r>
      <w:r w:rsidR="009251DB">
        <w:t xml:space="preserve">please </w:t>
      </w:r>
      <w:r w:rsidR="00D97829">
        <w:t xml:space="preserve">select </w:t>
      </w:r>
      <w:r w:rsidR="009251DB">
        <w:t xml:space="preserve">your most recent MSE234 practical session: </w:t>
      </w:r>
    </w:p>
    <w:p w14:paraId="79691C5E" w14:textId="77777777" w:rsidR="00E43B1F" w:rsidRDefault="00E43B1F" w:rsidP="002D18E7"/>
    <w:p w14:paraId="5108DBDC" w14:textId="77777777" w:rsidR="001A16CB" w:rsidRDefault="001A16CB" w:rsidP="002D18E7"/>
    <w:p w14:paraId="62276D24" w14:textId="10AD9545" w:rsidR="00EF3933" w:rsidRDefault="00003491" w:rsidP="00EB0FA9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EB0FA9">
        <w:tab/>
      </w:r>
      <w:r w:rsidR="00EF3933">
        <w:t>Microstructures</w:t>
      </w:r>
    </w:p>
    <w:p w14:paraId="5F8912F8" w14:textId="77777777" w:rsidR="000C3CB6" w:rsidRDefault="000C3CB6" w:rsidP="00D04AB0">
      <w:pPr>
        <w:ind w:firstLine="720"/>
      </w:pPr>
    </w:p>
    <w:p w14:paraId="5749C112" w14:textId="77777777" w:rsidR="001A16CB" w:rsidRDefault="001A16CB" w:rsidP="00D04AB0">
      <w:pPr>
        <w:ind w:firstLine="720"/>
      </w:pPr>
    </w:p>
    <w:p w14:paraId="0287F519" w14:textId="4A274F92" w:rsidR="00EF1C2C" w:rsidRDefault="001261B5" w:rsidP="001261B5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EF1C2C">
        <w:t xml:space="preserve">Résilience </w:t>
      </w:r>
    </w:p>
    <w:p w14:paraId="0BEA992C" w14:textId="77777777" w:rsidR="000C3CB6" w:rsidRDefault="000C3CB6" w:rsidP="00D04AB0">
      <w:pPr>
        <w:ind w:firstLine="720"/>
      </w:pPr>
    </w:p>
    <w:p w14:paraId="3AC65636" w14:textId="77777777" w:rsidR="001A16CB" w:rsidRDefault="001A16CB" w:rsidP="00D04AB0">
      <w:pPr>
        <w:ind w:firstLine="720"/>
      </w:pPr>
    </w:p>
    <w:p w14:paraId="7CF3836C" w14:textId="4DE2DF0C" w:rsidR="00F610CC" w:rsidRDefault="001261B5" w:rsidP="001261B5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F610CC">
        <w:t xml:space="preserve">Sélection des matériaux </w:t>
      </w:r>
    </w:p>
    <w:p w14:paraId="03BA5CEC" w14:textId="77777777" w:rsidR="000C3CB6" w:rsidRDefault="000C3CB6" w:rsidP="00D04AB0">
      <w:pPr>
        <w:ind w:firstLine="720"/>
      </w:pPr>
    </w:p>
    <w:p w14:paraId="4A52D1B4" w14:textId="77777777" w:rsidR="001A16CB" w:rsidRDefault="001A16CB" w:rsidP="00D04AB0">
      <w:pPr>
        <w:ind w:firstLine="720"/>
      </w:pPr>
    </w:p>
    <w:p w14:paraId="262390B4" w14:textId="23EE4E45" w:rsidR="00F610CC" w:rsidRDefault="001261B5" w:rsidP="002D18E7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BA1277">
        <w:t>Essai de traction</w:t>
      </w:r>
    </w:p>
    <w:p w14:paraId="45329395" w14:textId="77777777" w:rsidR="000C3CB6" w:rsidRDefault="000C3CB6" w:rsidP="002D18E7"/>
    <w:p w14:paraId="4EBF99CA" w14:textId="77777777" w:rsidR="001A16CB" w:rsidRDefault="001A16CB" w:rsidP="002D18E7"/>
    <w:p w14:paraId="47632275" w14:textId="3717B5E0" w:rsidR="00757FBF" w:rsidRDefault="001261B5" w:rsidP="002D18E7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757FBF">
        <w:t>Traitments thermiques et trempabilité des aciers</w:t>
      </w:r>
    </w:p>
    <w:p w14:paraId="083FBBA2" w14:textId="77777777" w:rsidR="000C3CB6" w:rsidRDefault="000C3CB6" w:rsidP="002D18E7"/>
    <w:p w14:paraId="4EDAAA98" w14:textId="77777777" w:rsidR="001A16CB" w:rsidRDefault="001A16CB" w:rsidP="002D18E7"/>
    <w:p w14:paraId="685A2FD0" w14:textId="28ED2FDE" w:rsidR="000C3CB6" w:rsidRDefault="001261B5" w:rsidP="002D18E7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0C3CB6">
        <w:t xml:space="preserve">Weibull </w:t>
      </w:r>
    </w:p>
    <w:p w14:paraId="7E27EAEE" w14:textId="77777777" w:rsidR="000C3CB6" w:rsidRDefault="000C3CB6" w:rsidP="002D18E7"/>
    <w:p w14:paraId="72D288B1" w14:textId="77777777" w:rsidR="001A16CB" w:rsidRDefault="001A16CB" w:rsidP="002D18E7"/>
    <w:p w14:paraId="4754ABE1" w14:textId="1CE357E7" w:rsidR="00E43B1F" w:rsidRDefault="001261B5" w:rsidP="001261B5">
      <w:r>
        <w:fldChar w:fldCharType="begin">
          <w:ffData>
            <w:name w:val="Check1"/>
            <w:enabled/>
            <w:calcOnExit w:val="0"/>
            <w:checkBox>
              <w:size w:val="6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E43B1F">
        <w:t xml:space="preserve">Ecrouissage </w:t>
      </w:r>
      <w:r w:rsidR="00EF3933">
        <w:t>et recristallisation</w:t>
      </w:r>
    </w:p>
    <w:p w14:paraId="33D95824" w14:textId="77777777" w:rsidR="00B87854" w:rsidRDefault="00B87854" w:rsidP="00D32AEC"/>
    <w:p w14:paraId="3500A1C7" w14:textId="77777777" w:rsidR="002649F9" w:rsidRDefault="002649F9">
      <w:r>
        <w:br w:type="page"/>
      </w:r>
    </w:p>
    <w:p w14:paraId="058D1D51" w14:textId="692E6C61" w:rsidR="001A7043" w:rsidRDefault="001A7043" w:rsidP="00D32AEC">
      <w:r>
        <w:lastRenderedPageBreak/>
        <w:t xml:space="preserve">Please rank your agreement </w:t>
      </w:r>
      <w:r w:rsidR="003116B4">
        <w:t>with each of the statements below</w:t>
      </w:r>
      <w:r w:rsidR="001A59D1">
        <w:t xml:space="preserve"> regarding your most recent MSE234 practical session</w:t>
      </w:r>
      <w:r w:rsidR="008A30B4">
        <w:t xml:space="preserve">. The following section will give you an opportunity to expand on and explain your rankings. </w:t>
      </w:r>
    </w:p>
    <w:p w14:paraId="3B636F59" w14:textId="77777777" w:rsidR="003116B4" w:rsidRDefault="003116B4" w:rsidP="00D32AE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247"/>
        <w:gridCol w:w="1247"/>
        <w:gridCol w:w="1247"/>
        <w:gridCol w:w="1247"/>
        <w:gridCol w:w="1248"/>
      </w:tblGrid>
      <w:tr w:rsidR="0074572C" w14:paraId="1DA268EF" w14:textId="5693A578" w:rsidTr="001C1E9F">
        <w:trPr>
          <w:trHeight w:val="1191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</w:tcBorders>
          </w:tcPr>
          <w:p w14:paraId="523EFF40" w14:textId="6BA1EE8C" w:rsidR="00847E05" w:rsidRDefault="00847E05" w:rsidP="00D32AEC"/>
        </w:tc>
        <w:tc>
          <w:tcPr>
            <w:tcW w:w="1247" w:type="dxa"/>
            <w:vAlign w:val="center"/>
          </w:tcPr>
          <w:p w14:paraId="55D31390" w14:textId="5DF2ADCC" w:rsidR="00847E05" w:rsidRPr="00B23655" w:rsidRDefault="009C3324" w:rsidP="00847E05">
            <w:pPr>
              <w:jc w:val="center"/>
            </w:pPr>
            <w:r w:rsidRPr="00B23655">
              <w:t>Strongly agree</w:t>
            </w:r>
          </w:p>
        </w:tc>
        <w:tc>
          <w:tcPr>
            <w:tcW w:w="1247" w:type="dxa"/>
            <w:vAlign w:val="center"/>
          </w:tcPr>
          <w:p w14:paraId="34228343" w14:textId="420248D8" w:rsidR="00847E05" w:rsidRPr="00B23655" w:rsidRDefault="009C3324" w:rsidP="00847E05">
            <w:pPr>
              <w:jc w:val="center"/>
            </w:pPr>
            <w:r w:rsidRPr="00B23655">
              <w:t xml:space="preserve">Agree </w:t>
            </w:r>
          </w:p>
        </w:tc>
        <w:tc>
          <w:tcPr>
            <w:tcW w:w="1247" w:type="dxa"/>
            <w:vAlign w:val="center"/>
          </w:tcPr>
          <w:p w14:paraId="2871D6BB" w14:textId="70C35276" w:rsidR="00847E05" w:rsidRPr="00B23655" w:rsidRDefault="00847E05" w:rsidP="00847E05">
            <w:pPr>
              <w:jc w:val="center"/>
            </w:pPr>
            <w:r w:rsidRPr="00B23655">
              <w:t>Neither agree nor disagree</w:t>
            </w:r>
          </w:p>
        </w:tc>
        <w:tc>
          <w:tcPr>
            <w:tcW w:w="1247" w:type="dxa"/>
            <w:vAlign w:val="center"/>
          </w:tcPr>
          <w:p w14:paraId="557F53DE" w14:textId="6CB16939" w:rsidR="00847E05" w:rsidRPr="00B23655" w:rsidRDefault="009C3324" w:rsidP="00847E05">
            <w:pPr>
              <w:jc w:val="center"/>
            </w:pPr>
            <w:r w:rsidRPr="00B23655">
              <w:t>Disagree</w:t>
            </w:r>
            <w:r w:rsidRPr="00B23655" w:rsidDel="009C3324">
              <w:t xml:space="preserve"> </w:t>
            </w:r>
          </w:p>
        </w:tc>
        <w:tc>
          <w:tcPr>
            <w:tcW w:w="1248" w:type="dxa"/>
            <w:vAlign w:val="center"/>
          </w:tcPr>
          <w:p w14:paraId="793FCDC6" w14:textId="6D1E98FB" w:rsidR="00847E05" w:rsidRPr="00B23655" w:rsidRDefault="009C3324" w:rsidP="00847E05">
            <w:pPr>
              <w:jc w:val="center"/>
            </w:pPr>
            <w:r w:rsidRPr="00B23655">
              <w:t xml:space="preserve">Strongly disagree </w:t>
            </w:r>
          </w:p>
        </w:tc>
      </w:tr>
      <w:tr w:rsidR="007A2877" w14:paraId="26B712F8" w14:textId="0C2687A5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7AA068B2" w14:textId="49DFB6F7" w:rsidR="00847E05" w:rsidRDefault="00C817EA" w:rsidP="00EE7B73">
            <w:r>
              <w:t>1</w:t>
            </w:r>
            <w:r w:rsidR="00A22413">
              <w:t>. This practical perfectly met my learning expectations.</w:t>
            </w:r>
          </w:p>
        </w:tc>
        <w:tc>
          <w:tcPr>
            <w:tcW w:w="1247" w:type="dxa"/>
            <w:vAlign w:val="center"/>
          </w:tcPr>
          <w:p w14:paraId="76DD66A1" w14:textId="71FB1A1E" w:rsidR="00847E05" w:rsidRDefault="007C7491" w:rsidP="007C749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vAlign w:val="center"/>
          </w:tcPr>
          <w:p w14:paraId="7082068F" w14:textId="4CD0A486" w:rsidR="00847E05" w:rsidRDefault="007C7491" w:rsidP="007C749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vAlign w:val="center"/>
          </w:tcPr>
          <w:p w14:paraId="44BF6410" w14:textId="0E75584F" w:rsidR="00847E05" w:rsidRDefault="007C7491" w:rsidP="007C749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vAlign w:val="center"/>
          </w:tcPr>
          <w:p w14:paraId="1FD92BA7" w14:textId="3EFDA2B4" w:rsidR="00847E05" w:rsidRDefault="007C7491" w:rsidP="007C749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48" w:type="dxa"/>
            <w:vAlign w:val="center"/>
          </w:tcPr>
          <w:p w14:paraId="3D2E6A7B" w14:textId="77862C1E" w:rsidR="00847E05" w:rsidRDefault="007C7491" w:rsidP="007C749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7491" w14:paraId="2618EBED" w14:textId="34E7E7FA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585F7DE6" w14:textId="7722D218" w:rsidR="007C7491" w:rsidRDefault="007C7491" w:rsidP="007C7491">
            <w:r>
              <w:t xml:space="preserve">2. This practical significantly changed my understanding of the theories and concepts taught in my MSE234 course. </w:t>
            </w:r>
          </w:p>
        </w:tc>
        <w:tc>
          <w:tcPr>
            <w:tcW w:w="1247" w:type="dxa"/>
            <w:vAlign w:val="center"/>
          </w:tcPr>
          <w:p w14:paraId="626DB72C" w14:textId="4287F84C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6C1316B6" w14:textId="340A607C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79639AB0" w14:textId="416C94BF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23350ED2" w14:textId="1302BE5E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8" w:type="dxa"/>
            <w:vAlign w:val="center"/>
          </w:tcPr>
          <w:p w14:paraId="3FBB306C" w14:textId="25C3A089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</w:tr>
      <w:tr w:rsidR="007C7491" w14:paraId="7C03F149" w14:textId="05056F7D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251FADE1" w14:textId="250319EA" w:rsidR="007C7491" w:rsidRDefault="007C7491" w:rsidP="007C7491">
            <w:r>
              <w:t xml:space="preserve">3. This practical has given me knowledge and skills that will benefit my engineering career. </w:t>
            </w:r>
          </w:p>
        </w:tc>
        <w:tc>
          <w:tcPr>
            <w:tcW w:w="1247" w:type="dxa"/>
            <w:vAlign w:val="center"/>
          </w:tcPr>
          <w:p w14:paraId="4B5E4EDA" w14:textId="5D88992C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40F17971" w14:textId="4517D43D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7A27992B" w14:textId="36B8A58A" w:rsidR="007C7491" w:rsidRPr="00B23655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232E0E96" w14:textId="512C9D0C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8" w:type="dxa"/>
            <w:vAlign w:val="center"/>
          </w:tcPr>
          <w:p w14:paraId="3C92D152" w14:textId="6AEF89B7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</w:tr>
      <w:tr w:rsidR="007C7491" w14:paraId="0D5676DF" w14:textId="4605E6CE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3E4C7388" w14:textId="15FBD31D" w:rsidR="007C7491" w:rsidRDefault="007C7491" w:rsidP="007C7491">
            <w:r>
              <w:t xml:space="preserve">4. The preceding MSE234 course material I have accessed completely prepared me for this practical. </w:t>
            </w:r>
          </w:p>
        </w:tc>
        <w:tc>
          <w:tcPr>
            <w:tcW w:w="1247" w:type="dxa"/>
            <w:vAlign w:val="center"/>
          </w:tcPr>
          <w:p w14:paraId="15F9058C" w14:textId="7ABD3EDB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63AB5447" w14:textId="203C106A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36167BED" w14:textId="4D00FFCF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345F1FB8" w14:textId="709F25BE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8" w:type="dxa"/>
            <w:vAlign w:val="center"/>
          </w:tcPr>
          <w:p w14:paraId="6B743C08" w14:textId="23C10E84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</w:tr>
      <w:tr w:rsidR="007C7491" w14:paraId="338B815E" w14:textId="4EEC4830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491B0687" w14:textId="1401D1B2" w:rsidR="007C7491" w:rsidRDefault="007C7491" w:rsidP="007C7491">
            <w:r>
              <w:t xml:space="preserve">5. This practical perfectly supported my success in the MSE234 course. </w:t>
            </w:r>
          </w:p>
        </w:tc>
        <w:tc>
          <w:tcPr>
            <w:tcW w:w="1247" w:type="dxa"/>
            <w:vAlign w:val="center"/>
          </w:tcPr>
          <w:p w14:paraId="2CD647C1" w14:textId="5806ED3D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6BC5DF27" w14:textId="44C7F9EB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1475B768" w14:textId="0B471C01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3106840C" w14:textId="17692571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8" w:type="dxa"/>
            <w:vAlign w:val="center"/>
          </w:tcPr>
          <w:p w14:paraId="599A268A" w14:textId="79540241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</w:tr>
      <w:tr w:rsidR="007C7491" w14:paraId="58224FF2" w14:textId="61C6E031" w:rsidTr="007C7491">
        <w:trPr>
          <w:trHeight w:val="1587"/>
        </w:trPr>
        <w:tc>
          <w:tcPr>
            <w:tcW w:w="3114" w:type="dxa"/>
            <w:tcBorders>
              <w:left w:val="nil"/>
            </w:tcBorders>
            <w:vAlign w:val="center"/>
          </w:tcPr>
          <w:p w14:paraId="7268D526" w14:textId="7667F9D5" w:rsidR="007C7491" w:rsidRDefault="007C7491" w:rsidP="007C7491">
            <w:r>
              <w:t xml:space="preserve">6. I found this practical highly engaging. </w:t>
            </w:r>
          </w:p>
        </w:tc>
        <w:tc>
          <w:tcPr>
            <w:tcW w:w="1247" w:type="dxa"/>
            <w:vAlign w:val="center"/>
          </w:tcPr>
          <w:p w14:paraId="3AC5FA5B" w14:textId="15F8609D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45140FC3" w14:textId="182A755B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6337BA88" w14:textId="7DA580F7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7" w:type="dxa"/>
            <w:vAlign w:val="center"/>
          </w:tcPr>
          <w:p w14:paraId="3666775C" w14:textId="40982A0D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  <w:tc>
          <w:tcPr>
            <w:tcW w:w="1248" w:type="dxa"/>
            <w:vAlign w:val="center"/>
          </w:tcPr>
          <w:p w14:paraId="2593A2A7" w14:textId="07E0897F" w:rsidR="007C7491" w:rsidRDefault="007C7491" w:rsidP="007C7491">
            <w:pPr>
              <w:jc w:val="center"/>
            </w:pPr>
            <w:r w:rsidRPr="005576E8">
              <w:fldChar w:fldCharType="begin">
                <w:ffData>
                  <w:name w:val="Check1"/>
                  <w:enabled/>
                  <w:calcOnExit w:val="0"/>
                  <w:checkBox>
                    <w:size w:val="60"/>
                    <w:default w:val="0"/>
                  </w:checkBox>
                </w:ffData>
              </w:fldChar>
            </w:r>
            <w:r w:rsidRPr="005576E8">
              <w:instrText xml:space="preserve"> FORMCHECKBOX </w:instrText>
            </w:r>
            <w:r w:rsidRPr="005576E8">
              <w:fldChar w:fldCharType="separate"/>
            </w:r>
            <w:r w:rsidRPr="005576E8">
              <w:fldChar w:fldCharType="end"/>
            </w:r>
          </w:p>
        </w:tc>
      </w:tr>
    </w:tbl>
    <w:p w14:paraId="6E016A92" w14:textId="77777777" w:rsidR="00F448AF" w:rsidRDefault="00F448AF" w:rsidP="00F448AF"/>
    <w:p w14:paraId="2FE06915" w14:textId="77777777" w:rsidR="0054506F" w:rsidRDefault="0054506F">
      <w:r>
        <w:br w:type="page"/>
      </w:r>
    </w:p>
    <w:p w14:paraId="28F3DE11" w14:textId="3145B764" w:rsidR="00F448AF" w:rsidRDefault="00F448AF" w:rsidP="00F448AF">
      <w:r>
        <w:lastRenderedPageBreak/>
        <w:t xml:space="preserve">The following questions </w:t>
      </w:r>
      <w:r w:rsidR="008A30B4">
        <w:t xml:space="preserve">elaborate on your responses in the previous section. </w:t>
      </w:r>
      <w:r w:rsidR="00657269">
        <w:t>Click on the grey boxes to enter text.</w:t>
      </w:r>
    </w:p>
    <w:p w14:paraId="49A79F59" w14:textId="77777777" w:rsidR="00D93A1C" w:rsidRPr="00970FCF" w:rsidRDefault="00D93A1C" w:rsidP="00F448AF">
      <w:pPr>
        <w:rPr>
          <w:sz w:val="2"/>
          <w:szCs w:val="2"/>
        </w:rPr>
      </w:pPr>
    </w:p>
    <w:p w14:paraId="43A653A1" w14:textId="2DDC2D0F" w:rsidR="004A598C" w:rsidRDefault="008D69E0" w:rsidP="004A598C">
      <w:pPr>
        <w:pStyle w:val="ListParagraph"/>
        <w:numPr>
          <w:ilvl w:val="0"/>
          <w:numId w:val="20"/>
        </w:numPr>
      </w:pPr>
      <w:r>
        <w:t xml:space="preserve">How did you </w:t>
      </w:r>
      <w:r w:rsidRPr="00C817EA">
        <w:rPr>
          <w:b/>
          <w:bCs/>
        </w:rPr>
        <w:t>expect</w:t>
      </w:r>
      <w:r>
        <w:t xml:space="preserve"> your most recent practical session to contribute to your education?</w:t>
      </w:r>
    </w:p>
    <w:p w14:paraId="578DC93B" w14:textId="07DAFC8B" w:rsidR="00E32145" w:rsidRDefault="00F24904" w:rsidP="00E32145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  <w:bookmarkEnd w:id="1"/>
    </w:p>
    <w:p w14:paraId="39899057" w14:textId="77777777" w:rsidR="00EE74D6" w:rsidRPr="004A598C" w:rsidRDefault="00EE74D6" w:rsidP="004A598C">
      <w:pPr>
        <w:rPr>
          <w:sz w:val="8"/>
          <w:szCs w:val="8"/>
        </w:rPr>
      </w:pPr>
    </w:p>
    <w:p w14:paraId="32FFFD3A" w14:textId="77777777" w:rsidR="004A598C" w:rsidRDefault="004A598C" w:rsidP="004A598C">
      <w:pPr>
        <w:pStyle w:val="ListParagraph"/>
        <w:numPr>
          <w:ilvl w:val="0"/>
          <w:numId w:val="20"/>
        </w:numPr>
      </w:pPr>
      <w:r>
        <w:t xml:space="preserve">What aspects of your most recent practical session contributed to or detracted from your </w:t>
      </w:r>
      <w:r w:rsidRPr="005005DD">
        <w:rPr>
          <w:b/>
          <w:bCs/>
        </w:rPr>
        <w:t>understanding</w:t>
      </w:r>
      <w:r>
        <w:t xml:space="preserve"> of the theories and concepts taught in your MSE234 course? </w:t>
      </w:r>
    </w:p>
    <w:p w14:paraId="16C77414" w14:textId="2FBA7CCC" w:rsidR="003955CA" w:rsidRDefault="00F24904" w:rsidP="003955CA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157BC3D4" w14:textId="77777777" w:rsidR="004A598C" w:rsidRDefault="004A598C" w:rsidP="004A598C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8145230" w14:textId="77777777" w:rsidR="004A598C" w:rsidRPr="004A598C" w:rsidRDefault="004A598C" w:rsidP="004A598C">
      <w:pPr>
        <w:rPr>
          <w:sz w:val="8"/>
          <w:szCs w:val="8"/>
        </w:rPr>
      </w:pPr>
    </w:p>
    <w:p w14:paraId="3F1B8EC9" w14:textId="17A80D41" w:rsidR="003955CA" w:rsidRDefault="00F24904" w:rsidP="003955CA">
      <w:pPr>
        <w:framePr w:w="8598" w:h="3651" w:hSpace="180" w:wrap="around" w:vAnchor="text" w:hAnchor="page" w:x="1788" w:y="6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0A688A48" w14:textId="77777777" w:rsidR="004A598C" w:rsidRDefault="004A598C" w:rsidP="004A598C">
      <w:pPr>
        <w:framePr w:w="8598" w:h="3651" w:hSpace="180" w:wrap="around" w:vAnchor="text" w:hAnchor="page" w:x="1788" w:y="6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8FF0AA9" w14:textId="77777777" w:rsidR="004A598C" w:rsidRDefault="004A598C" w:rsidP="004A598C">
      <w:pPr>
        <w:pStyle w:val="ListParagraph"/>
        <w:numPr>
          <w:ilvl w:val="0"/>
          <w:numId w:val="20"/>
        </w:numPr>
      </w:pPr>
      <w:r>
        <w:t>How did your most recent practical session prepare you for your mechanical engineering career?</w:t>
      </w:r>
    </w:p>
    <w:p w14:paraId="56F87A4D" w14:textId="77777777" w:rsidR="004A598C" w:rsidRDefault="004A598C" w:rsidP="004A598C"/>
    <w:p w14:paraId="148E1567" w14:textId="77777777" w:rsidR="00970FCF" w:rsidRDefault="00970FCF" w:rsidP="00970FCF">
      <w:pPr>
        <w:pStyle w:val="ListParagraph"/>
        <w:numPr>
          <w:ilvl w:val="0"/>
          <w:numId w:val="20"/>
        </w:numPr>
      </w:pPr>
      <w:r>
        <w:t>What aspects of the MSE234 course materials you accessed prior to your most recent practical helped prepare you?</w:t>
      </w:r>
    </w:p>
    <w:p w14:paraId="1F418798" w14:textId="1E23EA8E" w:rsidR="003955CA" w:rsidRDefault="00F24904" w:rsidP="003955CA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503D8953" w14:textId="77777777" w:rsidR="004A598C" w:rsidRDefault="004A598C" w:rsidP="004A598C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3CA0B2B" w14:textId="77777777" w:rsidR="004A598C" w:rsidRPr="00970FCF" w:rsidRDefault="004A598C" w:rsidP="004A598C">
      <w:pPr>
        <w:rPr>
          <w:sz w:val="8"/>
          <w:szCs w:val="8"/>
        </w:rPr>
      </w:pPr>
    </w:p>
    <w:p w14:paraId="1C99EF43" w14:textId="77777777" w:rsidR="00970FCF" w:rsidRDefault="00970FCF" w:rsidP="00970FCF">
      <w:pPr>
        <w:pStyle w:val="ListParagraph"/>
        <w:numPr>
          <w:ilvl w:val="0"/>
          <w:numId w:val="20"/>
        </w:numPr>
      </w:pPr>
      <w:r>
        <w:t xml:space="preserve">What aspects of your most recent practical session contributed to or detracted from your success in the MSE234 course?  </w:t>
      </w:r>
    </w:p>
    <w:p w14:paraId="2F3A250C" w14:textId="49EB0EF4" w:rsidR="003955CA" w:rsidRDefault="00F24904" w:rsidP="003955CA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3FFBFC38" w14:textId="77777777" w:rsidR="004A598C" w:rsidRDefault="004A598C" w:rsidP="004A598C">
      <w:pPr>
        <w:framePr w:w="8598" w:h="3651" w:hSpace="180" w:wrap="around" w:vAnchor="text" w:hAnchor="page" w:x="1826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07D63F" w14:textId="77777777" w:rsidR="004A598C" w:rsidRPr="00970FCF" w:rsidRDefault="004A598C" w:rsidP="004A598C">
      <w:pPr>
        <w:rPr>
          <w:sz w:val="8"/>
          <w:szCs w:val="8"/>
        </w:rPr>
      </w:pPr>
    </w:p>
    <w:p w14:paraId="1B83BB6F" w14:textId="55CFAA92" w:rsidR="003955CA" w:rsidRDefault="00F24904" w:rsidP="003955CA">
      <w:pPr>
        <w:framePr w:w="8598" w:h="3651" w:hSpace="180" w:wrap="around" w:vAnchor="text" w:hAnchor="page" w:x="1831" w:y="6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6CBC754F" w14:textId="77777777" w:rsidR="00970FCF" w:rsidRDefault="00970FCF" w:rsidP="00970FCF">
      <w:pPr>
        <w:framePr w:w="8598" w:h="3651" w:hSpace="180" w:wrap="around" w:vAnchor="text" w:hAnchor="page" w:x="1831" w:y="6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37A471F" w14:textId="6BF94D8C" w:rsidR="002B23BB" w:rsidRDefault="00970FCF" w:rsidP="008645DD">
      <w:pPr>
        <w:pStyle w:val="ListParagraph"/>
        <w:numPr>
          <w:ilvl w:val="0"/>
          <w:numId w:val="20"/>
        </w:numPr>
      </w:pPr>
      <w:r>
        <w:t xml:space="preserve">What contributed to or detracted from your </w:t>
      </w:r>
      <w:r w:rsidRPr="005005DD">
        <w:rPr>
          <w:b/>
          <w:bCs/>
        </w:rPr>
        <w:t>engagement</w:t>
      </w:r>
      <w:r>
        <w:t xml:space="preserve"> in your most recent practical session?</w:t>
      </w:r>
    </w:p>
    <w:p w14:paraId="322FE062" w14:textId="717198B5" w:rsidR="00B4357F" w:rsidRDefault="00B4357F" w:rsidP="008645DD">
      <w:r>
        <w:lastRenderedPageBreak/>
        <w:t>Thank you for participating in our survey. Your contribution is greatly appreciated</w:t>
      </w:r>
      <w:r w:rsidR="0079772B">
        <w:t>! We will use your responses</w:t>
      </w:r>
      <w:r>
        <w:t xml:space="preserve"> to </w:t>
      </w:r>
      <w:r w:rsidR="0079772B">
        <w:t xml:space="preserve">compare the Swiss and Canadian engineering education systems and develop </w:t>
      </w:r>
      <w:r>
        <w:t>improve</w:t>
      </w:r>
      <w:r w:rsidR="0079772B">
        <w:t>ments to future</w:t>
      </w:r>
      <w:r>
        <w:t xml:space="preserve"> materials science laboratories. </w:t>
      </w:r>
    </w:p>
    <w:p w14:paraId="29ACC17C" w14:textId="50901BEB" w:rsidR="00386A9B" w:rsidRDefault="00386A9B" w:rsidP="00386A9B"/>
    <w:p w14:paraId="27BA4DCB" w14:textId="27B115FC" w:rsidR="003955CA" w:rsidRDefault="00F24904" w:rsidP="003955CA">
      <w:pPr>
        <w:framePr w:w="8598" w:h="10109" w:hSpace="180" w:wrap="around" w:vAnchor="text" w:hAnchor="page" w:x="1831" w:y="6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 w:rsidR="00B25E0A">
        <w:rPr>
          <w:noProof/>
        </w:rPr>
        <w:t> </w:t>
      </w:r>
      <w:r>
        <w:fldChar w:fldCharType="end"/>
      </w:r>
    </w:p>
    <w:p w14:paraId="542B6AF7" w14:textId="77777777" w:rsidR="00970FCF" w:rsidRDefault="00970FCF" w:rsidP="00970FCF">
      <w:pPr>
        <w:framePr w:w="8598" w:h="10109" w:hSpace="180" w:wrap="around" w:vAnchor="text" w:hAnchor="page" w:x="1831" w:y="6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A546F39" w14:textId="26B7AD5A" w:rsidR="00F862D6" w:rsidRDefault="00C57D97" w:rsidP="005005DD">
      <w:pPr>
        <w:pStyle w:val="ListParagraph"/>
        <w:numPr>
          <w:ilvl w:val="0"/>
          <w:numId w:val="20"/>
        </w:numPr>
      </w:pPr>
      <w:r>
        <w:t xml:space="preserve">As </w:t>
      </w:r>
      <w:r w:rsidR="00254FEF">
        <w:t xml:space="preserve">you finish the survey, is there anything else you would like to share about your laboratory experience? </w:t>
      </w:r>
      <w:r w:rsidR="00F24904">
        <w:t>Click on the grey box to enter text.</w:t>
      </w:r>
    </w:p>
    <w:p w14:paraId="0C98AE2B" w14:textId="77777777" w:rsidR="00052074" w:rsidRDefault="00052074" w:rsidP="00052074"/>
    <w:p w14:paraId="65A55623" w14:textId="6CB7FE34" w:rsidR="00052074" w:rsidRPr="008A2407" w:rsidRDefault="0018240A" w:rsidP="00052074">
      <w:r>
        <w:t xml:space="preserve">To submit your survey, please return </w:t>
      </w:r>
      <w:r w:rsidR="0079772B">
        <w:t xml:space="preserve">it to a teaching assistant or faculty member in your next MSE234 practical session. </w:t>
      </w:r>
    </w:p>
    <w:sectPr w:rsidR="00052074" w:rsidRPr="008A2407" w:rsidSect="001646C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16"/>
    <w:multiLevelType w:val="hybridMultilevel"/>
    <w:tmpl w:val="12A825F8"/>
    <w:lvl w:ilvl="0" w:tplc="133C4374">
      <w:start w:val="9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0C5"/>
    <w:multiLevelType w:val="hybridMultilevel"/>
    <w:tmpl w:val="1184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B91"/>
    <w:multiLevelType w:val="hybridMultilevel"/>
    <w:tmpl w:val="77D0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2E50"/>
    <w:multiLevelType w:val="hybridMultilevel"/>
    <w:tmpl w:val="CFB4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7B4"/>
    <w:multiLevelType w:val="hybridMultilevel"/>
    <w:tmpl w:val="5568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7733"/>
    <w:multiLevelType w:val="hybridMultilevel"/>
    <w:tmpl w:val="6E96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FA0"/>
    <w:multiLevelType w:val="hybridMultilevel"/>
    <w:tmpl w:val="855ECB2E"/>
    <w:lvl w:ilvl="0" w:tplc="1C869B9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C56AB"/>
    <w:multiLevelType w:val="hybridMultilevel"/>
    <w:tmpl w:val="36ACF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092"/>
    <w:multiLevelType w:val="hybridMultilevel"/>
    <w:tmpl w:val="28CA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C13C0"/>
    <w:multiLevelType w:val="hybridMultilevel"/>
    <w:tmpl w:val="9F28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7DFD"/>
    <w:multiLevelType w:val="hybridMultilevel"/>
    <w:tmpl w:val="D7EE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74269"/>
    <w:multiLevelType w:val="hybridMultilevel"/>
    <w:tmpl w:val="D080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4160"/>
    <w:multiLevelType w:val="hybridMultilevel"/>
    <w:tmpl w:val="77FC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6367"/>
    <w:multiLevelType w:val="hybridMultilevel"/>
    <w:tmpl w:val="6674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B6189"/>
    <w:multiLevelType w:val="hybridMultilevel"/>
    <w:tmpl w:val="FD924E2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227317"/>
    <w:multiLevelType w:val="hybridMultilevel"/>
    <w:tmpl w:val="F2AA2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6541"/>
    <w:multiLevelType w:val="hybridMultilevel"/>
    <w:tmpl w:val="7F74F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B28B7"/>
    <w:multiLevelType w:val="hybridMultilevel"/>
    <w:tmpl w:val="7E7A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12678"/>
    <w:multiLevelType w:val="hybridMultilevel"/>
    <w:tmpl w:val="EB560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3498"/>
    <w:multiLevelType w:val="hybridMultilevel"/>
    <w:tmpl w:val="EBE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3231">
    <w:abstractNumId w:val="3"/>
  </w:num>
  <w:num w:numId="2" w16cid:durableId="657538566">
    <w:abstractNumId w:val="12"/>
  </w:num>
  <w:num w:numId="3" w16cid:durableId="1074621048">
    <w:abstractNumId w:val="10"/>
  </w:num>
  <w:num w:numId="4" w16cid:durableId="1181234425">
    <w:abstractNumId w:val="17"/>
  </w:num>
  <w:num w:numId="5" w16cid:durableId="658846527">
    <w:abstractNumId w:val="9"/>
  </w:num>
  <w:num w:numId="6" w16cid:durableId="575868856">
    <w:abstractNumId w:val="8"/>
  </w:num>
  <w:num w:numId="7" w16cid:durableId="1933077744">
    <w:abstractNumId w:val="2"/>
  </w:num>
  <w:num w:numId="8" w16cid:durableId="1423793846">
    <w:abstractNumId w:val="11"/>
  </w:num>
  <w:num w:numId="9" w16cid:durableId="103310153">
    <w:abstractNumId w:val="5"/>
  </w:num>
  <w:num w:numId="10" w16cid:durableId="28533525">
    <w:abstractNumId w:val="15"/>
  </w:num>
  <w:num w:numId="11" w16cid:durableId="1180317793">
    <w:abstractNumId w:val="7"/>
  </w:num>
  <w:num w:numId="12" w16cid:durableId="1253932053">
    <w:abstractNumId w:val="18"/>
  </w:num>
  <w:num w:numId="13" w16cid:durableId="696539378">
    <w:abstractNumId w:val="19"/>
  </w:num>
  <w:num w:numId="14" w16cid:durableId="126170585">
    <w:abstractNumId w:val="1"/>
  </w:num>
  <w:num w:numId="15" w16cid:durableId="87965062">
    <w:abstractNumId w:val="4"/>
  </w:num>
  <w:num w:numId="16" w16cid:durableId="1858932224">
    <w:abstractNumId w:val="13"/>
  </w:num>
  <w:num w:numId="17" w16cid:durableId="1959944997">
    <w:abstractNumId w:val="16"/>
  </w:num>
  <w:num w:numId="18" w16cid:durableId="277488081">
    <w:abstractNumId w:val="0"/>
  </w:num>
  <w:num w:numId="19" w16cid:durableId="262306308">
    <w:abstractNumId w:val="6"/>
  </w:num>
  <w:num w:numId="20" w16cid:durableId="1911187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4h6bCESOJ9TrL4lxzt3r7G+Ow2oA4qhKg7KKZxhb60lcuCTfrlZITHSy8jc6HPmLtQoVRUyE3fWoGVLX7y6Bw==" w:salt="3rlsTh3q5AlpTLsg11ruS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B"/>
    <w:rsid w:val="0000305A"/>
    <w:rsid w:val="00003491"/>
    <w:rsid w:val="00010E4A"/>
    <w:rsid w:val="00017C7C"/>
    <w:rsid w:val="00017D78"/>
    <w:rsid w:val="00022552"/>
    <w:rsid w:val="000473BD"/>
    <w:rsid w:val="00052074"/>
    <w:rsid w:val="000556E5"/>
    <w:rsid w:val="00060DEF"/>
    <w:rsid w:val="00065DF2"/>
    <w:rsid w:val="00070F82"/>
    <w:rsid w:val="00071E48"/>
    <w:rsid w:val="00085AD0"/>
    <w:rsid w:val="000A167A"/>
    <w:rsid w:val="000A36EA"/>
    <w:rsid w:val="000B0A4C"/>
    <w:rsid w:val="000C3CB6"/>
    <w:rsid w:val="000D0D2F"/>
    <w:rsid w:val="000E152C"/>
    <w:rsid w:val="000E1CDF"/>
    <w:rsid w:val="000E1D9F"/>
    <w:rsid w:val="000E4C09"/>
    <w:rsid w:val="000F6C34"/>
    <w:rsid w:val="000F778C"/>
    <w:rsid w:val="00103545"/>
    <w:rsid w:val="001075E2"/>
    <w:rsid w:val="00112044"/>
    <w:rsid w:val="00116790"/>
    <w:rsid w:val="001235A9"/>
    <w:rsid w:val="00125B26"/>
    <w:rsid w:val="001261B5"/>
    <w:rsid w:val="00126895"/>
    <w:rsid w:val="00131AD7"/>
    <w:rsid w:val="00131E13"/>
    <w:rsid w:val="0013264A"/>
    <w:rsid w:val="001345BF"/>
    <w:rsid w:val="00144EA9"/>
    <w:rsid w:val="001646CD"/>
    <w:rsid w:val="00167169"/>
    <w:rsid w:val="00171B89"/>
    <w:rsid w:val="001733C7"/>
    <w:rsid w:val="0018240A"/>
    <w:rsid w:val="00183252"/>
    <w:rsid w:val="001841DA"/>
    <w:rsid w:val="00190FF5"/>
    <w:rsid w:val="00192079"/>
    <w:rsid w:val="00192B0B"/>
    <w:rsid w:val="001931F8"/>
    <w:rsid w:val="001960EC"/>
    <w:rsid w:val="001A16CB"/>
    <w:rsid w:val="001A56FA"/>
    <w:rsid w:val="001A59D1"/>
    <w:rsid w:val="001A6F93"/>
    <w:rsid w:val="001A7043"/>
    <w:rsid w:val="001B0872"/>
    <w:rsid w:val="001B21CA"/>
    <w:rsid w:val="001C1E9F"/>
    <w:rsid w:val="001C243F"/>
    <w:rsid w:val="001C514A"/>
    <w:rsid w:val="001D7C2B"/>
    <w:rsid w:val="001F617A"/>
    <w:rsid w:val="00200EEF"/>
    <w:rsid w:val="0020418E"/>
    <w:rsid w:val="002069E1"/>
    <w:rsid w:val="0021109C"/>
    <w:rsid w:val="0021625E"/>
    <w:rsid w:val="002345C0"/>
    <w:rsid w:val="00240906"/>
    <w:rsid w:val="00240BA6"/>
    <w:rsid w:val="00240DDA"/>
    <w:rsid w:val="00240F34"/>
    <w:rsid w:val="0024644E"/>
    <w:rsid w:val="0024745D"/>
    <w:rsid w:val="0025033D"/>
    <w:rsid w:val="00254FEF"/>
    <w:rsid w:val="002569AE"/>
    <w:rsid w:val="0026170C"/>
    <w:rsid w:val="0026181A"/>
    <w:rsid w:val="00264707"/>
    <w:rsid w:val="002649F9"/>
    <w:rsid w:val="00267125"/>
    <w:rsid w:val="00267ADD"/>
    <w:rsid w:val="002704E9"/>
    <w:rsid w:val="00271325"/>
    <w:rsid w:val="00275B84"/>
    <w:rsid w:val="002864DB"/>
    <w:rsid w:val="00287A63"/>
    <w:rsid w:val="002924B4"/>
    <w:rsid w:val="002A2D1A"/>
    <w:rsid w:val="002A2EC2"/>
    <w:rsid w:val="002A3487"/>
    <w:rsid w:val="002B23BB"/>
    <w:rsid w:val="002C63C9"/>
    <w:rsid w:val="002D18E7"/>
    <w:rsid w:val="002E2065"/>
    <w:rsid w:val="002E32E4"/>
    <w:rsid w:val="002E70AB"/>
    <w:rsid w:val="002E7438"/>
    <w:rsid w:val="002E7A7E"/>
    <w:rsid w:val="002F3939"/>
    <w:rsid w:val="002F6B82"/>
    <w:rsid w:val="00302725"/>
    <w:rsid w:val="00303995"/>
    <w:rsid w:val="00306395"/>
    <w:rsid w:val="003116B4"/>
    <w:rsid w:val="00311A7D"/>
    <w:rsid w:val="003140FF"/>
    <w:rsid w:val="003145D0"/>
    <w:rsid w:val="00326605"/>
    <w:rsid w:val="00331BA0"/>
    <w:rsid w:val="0033764A"/>
    <w:rsid w:val="00344416"/>
    <w:rsid w:val="00345A9D"/>
    <w:rsid w:val="00346EE4"/>
    <w:rsid w:val="00352030"/>
    <w:rsid w:val="00355BDF"/>
    <w:rsid w:val="00386A9B"/>
    <w:rsid w:val="003955CA"/>
    <w:rsid w:val="003A2871"/>
    <w:rsid w:val="003A5CA3"/>
    <w:rsid w:val="003A761C"/>
    <w:rsid w:val="003B18CE"/>
    <w:rsid w:val="003C2011"/>
    <w:rsid w:val="003C4CA7"/>
    <w:rsid w:val="003C6DAF"/>
    <w:rsid w:val="003D27C3"/>
    <w:rsid w:val="003D3CE3"/>
    <w:rsid w:val="003E009D"/>
    <w:rsid w:val="003E0ADC"/>
    <w:rsid w:val="003E1025"/>
    <w:rsid w:val="003E43AD"/>
    <w:rsid w:val="003E5586"/>
    <w:rsid w:val="003F1B2D"/>
    <w:rsid w:val="00402E8B"/>
    <w:rsid w:val="00403CF5"/>
    <w:rsid w:val="0040440D"/>
    <w:rsid w:val="004071DB"/>
    <w:rsid w:val="00407702"/>
    <w:rsid w:val="0041324B"/>
    <w:rsid w:val="00417431"/>
    <w:rsid w:val="0042483E"/>
    <w:rsid w:val="00426ACF"/>
    <w:rsid w:val="00430354"/>
    <w:rsid w:val="0043490C"/>
    <w:rsid w:val="00446E4F"/>
    <w:rsid w:val="00447222"/>
    <w:rsid w:val="00453A19"/>
    <w:rsid w:val="004563B2"/>
    <w:rsid w:val="00461655"/>
    <w:rsid w:val="00462A79"/>
    <w:rsid w:val="00477D2A"/>
    <w:rsid w:val="004803A0"/>
    <w:rsid w:val="00482375"/>
    <w:rsid w:val="00485129"/>
    <w:rsid w:val="004904E4"/>
    <w:rsid w:val="00491909"/>
    <w:rsid w:val="00494B37"/>
    <w:rsid w:val="004A25A8"/>
    <w:rsid w:val="004A598C"/>
    <w:rsid w:val="004A5A8F"/>
    <w:rsid w:val="004A5F01"/>
    <w:rsid w:val="004B1293"/>
    <w:rsid w:val="004B3DAD"/>
    <w:rsid w:val="004B46B6"/>
    <w:rsid w:val="004B52FE"/>
    <w:rsid w:val="004B563B"/>
    <w:rsid w:val="004B6030"/>
    <w:rsid w:val="004C672B"/>
    <w:rsid w:val="004D40AE"/>
    <w:rsid w:val="004E3616"/>
    <w:rsid w:val="004E4304"/>
    <w:rsid w:val="004F0AC4"/>
    <w:rsid w:val="004F4910"/>
    <w:rsid w:val="005005DD"/>
    <w:rsid w:val="005102DE"/>
    <w:rsid w:val="00511335"/>
    <w:rsid w:val="00515AA5"/>
    <w:rsid w:val="00522901"/>
    <w:rsid w:val="00524A2E"/>
    <w:rsid w:val="00533025"/>
    <w:rsid w:val="00537346"/>
    <w:rsid w:val="00542508"/>
    <w:rsid w:val="00542DEB"/>
    <w:rsid w:val="0054506F"/>
    <w:rsid w:val="005453FB"/>
    <w:rsid w:val="005577EC"/>
    <w:rsid w:val="00567239"/>
    <w:rsid w:val="005672CD"/>
    <w:rsid w:val="0057189D"/>
    <w:rsid w:val="00575DE2"/>
    <w:rsid w:val="0058111F"/>
    <w:rsid w:val="00583BB2"/>
    <w:rsid w:val="0058472C"/>
    <w:rsid w:val="00584D29"/>
    <w:rsid w:val="00592DFC"/>
    <w:rsid w:val="00597A23"/>
    <w:rsid w:val="005A0EBF"/>
    <w:rsid w:val="005B121A"/>
    <w:rsid w:val="005B2F2E"/>
    <w:rsid w:val="005B5686"/>
    <w:rsid w:val="005B776D"/>
    <w:rsid w:val="005C0EFC"/>
    <w:rsid w:val="005C4E43"/>
    <w:rsid w:val="005D19C8"/>
    <w:rsid w:val="005D4BE6"/>
    <w:rsid w:val="005D7431"/>
    <w:rsid w:val="005E04E6"/>
    <w:rsid w:val="005E60FA"/>
    <w:rsid w:val="005E7C4A"/>
    <w:rsid w:val="005F2E7E"/>
    <w:rsid w:val="005F7822"/>
    <w:rsid w:val="00600BEE"/>
    <w:rsid w:val="00603DC9"/>
    <w:rsid w:val="00604BDE"/>
    <w:rsid w:val="00610549"/>
    <w:rsid w:val="0061284E"/>
    <w:rsid w:val="00613D10"/>
    <w:rsid w:val="00625CF1"/>
    <w:rsid w:val="00633F02"/>
    <w:rsid w:val="00635F62"/>
    <w:rsid w:val="0063611A"/>
    <w:rsid w:val="0063689A"/>
    <w:rsid w:val="00640F7F"/>
    <w:rsid w:val="006420F8"/>
    <w:rsid w:val="00643F4A"/>
    <w:rsid w:val="00650C52"/>
    <w:rsid w:val="00657269"/>
    <w:rsid w:val="006627A8"/>
    <w:rsid w:val="00664B00"/>
    <w:rsid w:val="00666A6A"/>
    <w:rsid w:val="00675ED1"/>
    <w:rsid w:val="00682511"/>
    <w:rsid w:val="0068263B"/>
    <w:rsid w:val="006870AD"/>
    <w:rsid w:val="006A772B"/>
    <w:rsid w:val="006D6D68"/>
    <w:rsid w:val="006E0B0F"/>
    <w:rsid w:val="006E0B23"/>
    <w:rsid w:val="006E3836"/>
    <w:rsid w:val="006E5019"/>
    <w:rsid w:val="006E7E9F"/>
    <w:rsid w:val="006E7F85"/>
    <w:rsid w:val="006F0832"/>
    <w:rsid w:val="006F0B0F"/>
    <w:rsid w:val="006F4102"/>
    <w:rsid w:val="0070054B"/>
    <w:rsid w:val="00703561"/>
    <w:rsid w:val="00704187"/>
    <w:rsid w:val="007055B8"/>
    <w:rsid w:val="007122DF"/>
    <w:rsid w:val="00713C6D"/>
    <w:rsid w:val="007235C1"/>
    <w:rsid w:val="007305AE"/>
    <w:rsid w:val="00731B4E"/>
    <w:rsid w:val="007347BD"/>
    <w:rsid w:val="00734D3D"/>
    <w:rsid w:val="0074572C"/>
    <w:rsid w:val="00747908"/>
    <w:rsid w:val="00752D27"/>
    <w:rsid w:val="0075564E"/>
    <w:rsid w:val="00757FBF"/>
    <w:rsid w:val="00774522"/>
    <w:rsid w:val="007752E1"/>
    <w:rsid w:val="007814DA"/>
    <w:rsid w:val="007835EE"/>
    <w:rsid w:val="00787D0F"/>
    <w:rsid w:val="007907AF"/>
    <w:rsid w:val="00797170"/>
    <w:rsid w:val="0079772B"/>
    <w:rsid w:val="00797B6D"/>
    <w:rsid w:val="007A2877"/>
    <w:rsid w:val="007B4E39"/>
    <w:rsid w:val="007B6C59"/>
    <w:rsid w:val="007C422A"/>
    <w:rsid w:val="007C7491"/>
    <w:rsid w:val="007D250D"/>
    <w:rsid w:val="007D693A"/>
    <w:rsid w:val="007E2B71"/>
    <w:rsid w:val="007F6944"/>
    <w:rsid w:val="00810386"/>
    <w:rsid w:val="00811C03"/>
    <w:rsid w:val="00817F7A"/>
    <w:rsid w:val="0082104E"/>
    <w:rsid w:val="00840613"/>
    <w:rsid w:val="0084654C"/>
    <w:rsid w:val="00847E05"/>
    <w:rsid w:val="008645DD"/>
    <w:rsid w:val="00864BF0"/>
    <w:rsid w:val="008704F2"/>
    <w:rsid w:val="0087682C"/>
    <w:rsid w:val="008812A9"/>
    <w:rsid w:val="00884B74"/>
    <w:rsid w:val="00886717"/>
    <w:rsid w:val="00896BD1"/>
    <w:rsid w:val="00896E67"/>
    <w:rsid w:val="008A2407"/>
    <w:rsid w:val="008A2924"/>
    <w:rsid w:val="008A30B4"/>
    <w:rsid w:val="008A7098"/>
    <w:rsid w:val="008A77E7"/>
    <w:rsid w:val="008B18CE"/>
    <w:rsid w:val="008C55F2"/>
    <w:rsid w:val="008C6517"/>
    <w:rsid w:val="008C7C23"/>
    <w:rsid w:val="008C7F2C"/>
    <w:rsid w:val="008D06CA"/>
    <w:rsid w:val="008D69E0"/>
    <w:rsid w:val="008E06C0"/>
    <w:rsid w:val="008E12DD"/>
    <w:rsid w:val="008E3E5A"/>
    <w:rsid w:val="008E5119"/>
    <w:rsid w:val="008F1383"/>
    <w:rsid w:val="008F41E5"/>
    <w:rsid w:val="008F70C9"/>
    <w:rsid w:val="0090171B"/>
    <w:rsid w:val="00914777"/>
    <w:rsid w:val="00914B67"/>
    <w:rsid w:val="00915BEC"/>
    <w:rsid w:val="00922763"/>
    <w:rsid w:val="009251DB"/>
    <w:rsid w:val="0094468F"/>
    <w:rsid w:val="00945C9F"/>
    <w:rsid w:val="00960880"/>
    <w:rsid w:val="0096530A"/>
    <w:rsid w:val="0097088F"/>
    <w:rsid w:val="00970FCF"/>
    <w:rsid w:val="00975491"/>
    <w:rsid w:val="00976BFC"/>
    <w:rsid w:val="00980F66"/>
    <w:rsid w:val="009869BD"/>
    <w:rsid w:val="009942BF"/>
    <w:rsid w:val="009959AC"/>
    <w:rsid w:val="00997ECD"/>
    <w:rsid w:val="009A521F"/>
    <w:rsid w:val="009A5BC6"/>
    <w:rsid w:val="009B5A78"/>
    <w:rsid w:val="009B6909"/>
    <w:rsid w:val="009B7B10"/>
    <w:rsid w:val="009C3324"/>
    <w:rsid w:val="009C7E95"/>
    <w:rsid w:val="009D24EF"/>
    <w:rsid w:val="009D3907"/>
    <w:rsid w:val="009D552E"/>
    <w:rsid w:val="009D68B0"/>
    <w:rsid w:val="009E04C3"/>
    <w:rsid w:val="009E349C"/>
    <w:rsid w:val="009E671E"/>
    <w:rsid w:val="009E74B2"/>
    <w:rsid w:val="009F11B0"/>
    <w:rsid w:val="00A02458"/>
    <w:rsid w:val="00A0248B"/>
    <w:rsid w:val="00A0266E"/>
    <w:rsid w:val="00A04669"/>
    <w:rsid w:val="00A07F60"/>
    <w:rsid w:val="00A121E5"/>
    <w:rsid w:val="00A22413"/>
    <w:rsid w:val="00A241CE"/>
    <w:rsid w:val="00A43466"/>
    <w:rsid w:val="00A51203"/>
    <w:rsid w:val="00A5410C"/>
    <w:rsid w:val="00A55AA5"/>
    <w:rsid w:val="00A55B67"/>
    <w:rsid w:val="00A600E7"/>
    <w:rsid w:val="00A617E6"/>
    <w:rsid w:val="00A62F27"/>
    <w:rsid w:val="00A634D7"/>
    <w:rsid w:val="00A65AC0"/>
    <w:rsid w:val="00A71681"/>
    <w:rsid w:val="00A718E7"/>
    <w:rsid w:val="00A71A6C"/>
    <w:rsid w:val="00A7309C"/>
    <w:rsid w:val="00A80DFF"/>
    <w:rsid w:val="00A83F2B"/>
    <w:rsid w:val="00A863D6"/>
    <w:rsid w:val="00A935E5"/>
    <w:rsid w:val="00A935EF"/>
    <w:rsid w:val="00A95473"/>
    <w:rsid w:val="00AA643F"/>
    <w:rsid w:val="00AD686F"/>
    <w:rsid w:val="00AD6CDC"/>
    <w:rsid w:val="00AE12BF"/>
    <w:rsid w:val="00AE458A"/>
    <w:rsid w:val="00AE58EE"/>
    <w:rsid w:val="00AE60B2"/>
    <w:rsid w:val="00AE7E5F"/>
    <w:rsid w:val="00B00813"/>
    <w:rsid w:val="00B00EB9"/>
    <w:rsid w:val="00B059B8"/>
    <w:rsid w:val="00B15E97"/>
    <w:rsid w:val="00B23655"/>
    <w:rsid w:val="00B2427C"/>
    <w:rsid w:val="00B25C2E"/>
    <w:rsid w:val="00B25E0A"/>
    <w:rsid w:val="00B34105"/>
    <w:rsid w:val="00B367D1"/>
    <w:rsid w:val="00B42D43"/>
    <w:rsid w:val="00B4357F"/>
    <w:rsid w:val="00B44CDF"/>
    <w:rsid w:val="00B535DF"/>
    <w:rsid w:val="00B86430"/>
    <w:rsid w:val="00B87854"/>
    <w:rsid w:val="00B87FC0"/>
    <w:rsid w:val="00B91D2A"/>
    <w:rsid w:val="00B91F05"/>
    <w:rsid w:val="00B9437E"/>
    <w:rsid w:val="00B948BE"/>
    <w:rsid w:val="00BA1277"/>
    <w:rsid w:val="00BA21EE"/>
    <w:rsid w:val="00BA4228"/>
    <w:rsid w:val="00BA7BCA"/>
    <w:rsid w:val="00BB35B9"/>
    <w:rsid w:val="00BB681D"/>
    <w:rsid w:val="00BC4216"/>
    <w:rsid w:val="00BC4386"/>
    <w:rsid w:val="00BC4812"/>
    <w:rsid w:val="00BC516C"/>
    <w:rsid w:val="00BD68BC"/>
    <w:rsid w:val="00BD6AFE"/>
    <w:rsid w:val="00BF1CBE"/>
    <w:rsid w:val="00C027C4"/>
    <w:rsid w:val="00C03390"/>
    <w:rsid w:val="00C2104A"/>
    <w:rsid w:val="00C31939"/>
    <w:rsid w:val="00C341FE"/>
    <w:rsid w:val="00C34404"/>
    <w:rsid w:val="00C35B25"/>
    <w:rsid w:val="00C35B5B"/>
    <w:rsid w:val="00C36FC7"/>
    <w:rsid w:val="00C37237"/>
    <w:rsid w:val="00C46A10"/>
    <w:rsid w:val="00C535B2"/>
    <w:rsid w:val="00C558B8"/>
    <w:rsid w:val="00C56F40"/>
    <w:rsid w:val="00C57D97"/>
    <w:rsid w:val="00C61C8D"/>
    <w:rsid w:val="00C61C90"/>
    <w:rsid w:val="00C66348"/>
    <w:rsid w:val="00C70C95"/>
    <w:rsid w:val="00C7333D"/>
    <w:rsid w:val="00C75910"/>
    <w:rsid w:val="00C817EA"/>
    <w:rsid w:val="00C82251"/>
    <w:rsid w:val="00C85FB7"/>
    <w:rsid w:val="00C90D7C"/>
    <w:rsid w:val="00C91844"/>
    <w:rsid w:val="00CA010B"/>
    <w:rsid w:val="00CA253A"/>
    <w:rsid w:val="00CA27BE"/>
    <w:rsid w:val="00CA2EAB"/>
    <w:rsid w:val="00CA6F35"/>
    <w:rsid w:val="00CA776E"/>
    <w:rsid w:val="00CB1CAE"/>
    <w:rsid w:val="00CC0BDD"/>
    <w:rsid w:val="00CC1A3A"/>
    <w:rsid w:val="00CC5FB4"/>
    <w:rsid w:val="00CD6C9E"/>
    <w:rsid w:val="00CE3FDA"/>
    <w:rsid w:val="00CE54A3"/>
    <w:rsid w:val="00CE7037"/>
    <w:rsid w:val="00D00E01"/>
    <w:rsid w:val="00D01AC3"/>
    <w:rsid w:val="00D02182"/>
    <w:rsid w:val="00D04AB0"/>
    <w:rsid w:val="00D05FA4"/>
    <w:rsid w:val="00D07238"/>
    <w:rsid w:val="00D0790E"/>
    <w:rsid w:val="00D103BB"/>
    <w:rsid w:val="00D10906"/>
    <w:rsid w:val="00D124B9"/>
    <w:rsid w:val="00D15ADB"/>
    <w:rsid w:val="00D15CBE"/>
    <w:rsid w:val="00D21DDB"/>
    <w:rsid w:val="00D22AC4"/>
    <w:rsid w:val="00D23985"/>
    <w:rsid w:val="00D269B7"/>
    <w:rsid w:val="00D30793"/>
    <w:rsid w:val="00D3105F"/>
    <w:rsid w:val="00D31E44"/>
    <w:rsid w:val="00D32AEC"/>
    <w:rsid w:val="00D33BDE"/>
    <w:rsid w:val="00D407B9"/>
    <w:rsid w:val="00D45E2B"/>
    <w:rsid w:val="00D6071A"/>
    <w:rsid w:val="00D64B55"/>
    <w:rsid w:val="00D739BD"/>
    <w:rsid w:val="00D86B3D"/>
    <w:rsid w:val="00D87101"/>
    <w:rsid w:val="00D93A1C"/>
    <w:rsid w:val="00D93CC9"/>
    <w:rsid w:val="00D94B76"/>
    <w:rsid w:val="00D97829"/>
    <w:rsid w:val="00D97EF9"/>
    <w:rsid w:val="00DA336C"/>
    <w:rsid w:val="00DB3FA8"/>
    <w:rsid w:val="00DC1477"/>
    <w:rsid w:val="00DC39E5"/>
    <w:rsid w:val="00DD3646"/>
    <w:rsid w:val="00DD628C"/>
    <w:rsid w:val="00DD642B"/>
    <w:rsid w:val="00DF0557"/>
    <w:rsid w:val="00DF3B10"/>
    <w:rsid w:val="00DF42FA"/>
    <w:rsid w:val="00E00437"/>
    <w:rsid w:val="00E014B1"/>
    <w:rsid w:val="00E04070"/>
    <w:rsid w:val="00E20FB0"/>
    <w:rsid w:val="00E23029"/>
    <w:rsid w:val="00E24175"/>
    <w:rsid w:val="00E26ED7"/>
    <w:rsid w:val="00E32145"/>
    <w:rsid w:val="00E33596"/>
    <w:rsid w:val="00E377B5"/>
    <w:rsid w:val="00E43B1F"/>
    <w:rsid w:val="00E52542"/>
    <w:rsid w:val="00E54B28"/>
    <w:rsid w:val="00E67A67"/>
    <w:rsid w:val="00E705E5"/>
    <w:rsid w:val="00E70CE2"/>
    <w:rsid w:val="00E8041D"/>
    <w:rsid w:val="00E865A9"/>
    <w:rsid w:val="00E96CC7"/>
    <w:rsid w:val="00E97E20"/>
    <w:rsid w:val="00EA0A62"/>
    <w:rsid w:val="00EA147B"/>
    <w:rsid w:val="00EA6526"/>
    <w:rsid w:val="00EB0FA9"/>
    <w:rsid w:val="00ED2001"/>
    <w:rsid w:val="00EE0A85"/>
    <w:rsid w:val="00EE1988"/>
    <w:rsid w:val="00EE74D6"/>
    <w:rsid w:val="00EE7B73"/>
    <w:rsid w:val="00EF1C2C"/>
    <w:rsid w:val="00EF3933"/>
    <w:rsid w:val="00F005C1"/>
    <w:rsid w:val="00F065B5"/>
    <w:rsid w:val="00F20323"/>
    <w:rsid w:val="00F2362A"/>
    <w:rsid w:val="00F24904"/>
    <w:rsid w:val="00F24F91"/>
    <w:rsid w:val="00F273C5"/>
    <w:rsid w:val="00F30E4A"/>
    <w:rsid w:val="00F342E5"/>
    <w:rsid w:val="00F34996"/>
    <w:rsid w:val="00F36053"/>
    <w:rsid w:val="00F3707F"/>
    <w:rsid w:val="00F4296E"/>
    <w:rsid w:val="00F448AF"/>
    <w:rsid w:val="00F45839"/>
    <w:rsid w:val="00F4660D"/>
    <w:rsid w:val="00F47F81"/>
    <w:rsid w:val="00F5029B"/>
    <w:rsid w:val="00F610CC"/>
    <w:rsid w:val="00F62AA4"/>
    <w:rsid w:val="00F638E0"/>
    <w:rsid w:val="00F65824"/>
    <w:rsid w:val="00F67830"/>
    <w:rsid w:val="00F73F07"/>
    <w:rsid w:val="00F749AB"/>
    <w:rsid w:val="00F81207"/>
    <w:rsid w:val="00F862D6"/>
    <w:rsid w:val="00FA1180"/>
    <w:rsid w:val="00FA24EA"/>
    <w:rsid w:val="00FA2977"/>
    <w:rsid w:val="00FA2A36"/>
    <w:rsid w:val="00FC1157"/>
    <w:rsid w:val="00FC1BA2"/>
    <w:rsid w:val="00FC4445"/>
    <w:rsid w:val="00FC6552"/>
    <w:rsid w:val="00FD0277"/>
    <w:rsid w:val="00FD330E"/>
    <w:rsid w:val="00FD3F93"/>
    <w:rsid w:val="00FD4364"/>
    <w:rsid w:val="00FE3785"/>
    <w:rsid w:val="00FF0014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DBFD"/>
  <w15:chartTrackingRefBased/>
  <w15:docId w15:val="{1AB2EF8C-C5E5-4D4B-A484-EBC27B6D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C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D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D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8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C57257-7842-8D48-9E96-BF915ACB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Love</dc:creator>
  <cp:keywords/>
  <dc:description/>
  <cp:lastModifiedBy>Mac Love</cp:lastModifiedBy>
  <cp:revision>565</cp:revision>
  <cp:lastPrinted>2025-01-09T22:14:00Z</cp:lastPrinted>
  <dcterms:created xsi:type="dcterms:W3CDTF">2024-10-21T20:35:00Z</dcterms:created>
  <dcterms:modified xsi:type="dcterms:W3CDTF">2025-09-19T14:54:00Z</dcterms:modified>
</cp:coreProperties>
</file>